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0069-01-2024-010137-70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Васькиной Светланы Сергеевны, </w:t>
      </w:r>
      <w:r>
        <w:rPr>
          <w:rStyle w:val="cat-UserDefinedgrp-4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Васькина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4-003-4883-0125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менно: </w:t>
      </w:r>
      <w:r>
        <w:rPr>
          <w:rFonts w:ascii="Times New Roman" w:eastAsia="Times New Roman" w:hAnsi="Times New Roman" w:cs="Times New Roman"/>
          <w:sz w:val="26"/>
          <w:szCs w:val="26"/>
        </w:rPr>
        <w:t>191-160-385 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начало договора ГПХ 27.05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Васькина С.С.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Васькиной С.С.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Васькиной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11798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>го страхования от 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Васькиной С.С.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Васькину Светлану Сергеевну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(Сургутский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КБК- 79711601230060001140,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79702700000000210393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2334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0">
    <w:name w:val="cat-UserDefined grp-4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